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tabs>
          <w:tab w:val="clear" w:pos="4252"/>
          <w:tab w:val="clear" w:pos="8504"/>
        </w:tabs>
        <w:jc w:val="center"/>
        <w:rPr>
          <w:rFonts w:hint="default" w:ascii="Arial" w:hAnsi="Arial" w:cs="Arial"/>
          <w:b/>
          <w:bCs/>
          <w:caps/>
          <w:sz w:val="22"/>
          <w:szCs w:val="22"/>
        </w:rPr>
      </w:pPr>
    </w:p>
    <w:p>
      <w:pPr>
        <w:pStyle w:val="13"/>
        <w:spacing w:before="5"/>
        <w:ind w:left="4000" w:leftChars="2000" w:firstLine="0" w:firstLineChars="0"/>
        <w:jc w:val="both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</w:rPr>
        <w:t>TERMO DE CESSÃO DE USO DE BE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M MÓVEL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DA UNIVERSIDADE ESTADUAL D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O PARANÁ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EM FAVOR DA </w:t>
      </w:r>
      <w:r>
        <w:rPr>
          <w:rFonts w:hint="default" w:ascii="Arial" w:hAnsi="Arial" w:cs="Arial"/>
          <w:b/>
          <w:bCs/>
          <w:color w:val="FF0000"/>
          <w:sz w:val="22"/>
          <w:szCs w:val="22"/>
        </w:rPr>
        <w:t>XXXXXXXXXX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>.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3969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25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cs="Arial"/>
          <w:color w:val="000000"/>
          <w:sz w:val="22"/>
          <w:szCs w:val="22"/>
          <w:lang w:eastAsia="pt-BR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>doravante denominada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eastAsia="ArialMT" w:cs="Arial"/>
          <w:b/>
          <w:bCs/>
          <w:sz w:val="22"/>
          <w:szCs w:val="22"/>
        </w:rPr>
        <w:t>UNESPAR</w:t>
      </w:r>
      <w:r>
        <w:rPr>
          <w:rFonts w:hint="default" w:ascii="Arial" w:hAnsi="Arial" w:eastAsia="ArialMT" w:cs="Arial"/>
          <w:sz w:val="22"/>
          <w:szCs w:val="22"/>
        </w:rPr>
        <w:t xml:space="preserve">, </w:t>
      </w:r>
      <w:r>
        <w:rPr>
          <w:rFonts w:hint="default" w:ascii="Arial" w:hAnsi="Arial" w:eastAsia="ArialMT" w:cs="Arial"/>
          <w:sz w:val="22"/>
          <w:szCs w:val="22"/>
          <w:lang w:val="pt-BR"/>
        </w:rPr>
        <w:t>p</w:t>
      </w:r>
      <w:r>
        <w:rPr>
          <w:rFonts w:hint="default" w:ascii="Arial" w:hAnsi="Arial" w:eastAsia="ArialMT" w:cs="Arial"/>
          <w:sz w:val="22"/>
          <w:szCs w:val="22"/>
        </w:rPr>
        <w:t>essoa jurídica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de direito público interno,</w:t>
      </w:r>
      <w:r>
        <w:rPr>
          <w:rFonts w:hint="default" w:ascii="Arial" w:hAnsi="Arial" w:eastAsia="ArialMT" w:cs="Arial"/>
          <w:sz w:val="22"/>
          <w:szCs w:val="22"/>
        </w:rPr>
        <w:t xml:space="preserve"> inscrita </w:t>
      </w:r>
      <w:r>
        <w:rPr>
          <w:rFonts w:hint="default" w:ascii="Arial" w:hAnsi="Arial" w:eastAsia="ArialMT" w:cs="Arial"/>
          <w:sz w:val="22"/>
          <w:szCs w:val="22"/>
          <w:lang w:val="pt-BR"/>
        </w:rPr>
        <w:t>sob o</w:t>
      </w:r>
      <w:r>
        <w:rPr>
          <w:rFonts w:hint="default" w:ascii="Arial" w:hAnsi="Arial" w:eastAsia="ArialMT" w:cs="Arial"/>
          <w:sz w:val="22"/>
          <w:szCs w:val="22"/>
        </w:rPr>
        <w:t xml:space="preserve"> CNPJ nº 05.012.896/0001-42 (MATRIZ), com sede à 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Avenida Rio Grande do Norte, 1525 </w:t>
      </w:r>
      <w:r>
        <w:rPr>
          <w:rFonts w:hint="default" w:ascii="Arial" w:hAnsi="Arial" w:eastAsia="ArialMT" w:cs="Arial"/>
          <w:sz w:val="22"/>
          <w:szCs w:val="22"/>
        </w:rPr>
        <w:t>- Centro - Paranavaí - CEP 87</w:t>
      </w:r>
      <w:r>
        <w:rPr>
          <w:rFonts w:hint="default" w:ascii="Arial" w:hAnsi="Arial" w:eastAsia="ArialMT" w:cs="Arial"/>
          <w:sz w:val="22"/>
          <w:szCs w:val="22"/>
          <w:lang w:val="pt-BR"/>
        </w:rPr>
        <w:t>.</w:t>
      </w:r>
      <w:r>
        <w:rPr>
          <w:rFonts w:hint="default" w:ascii="Arial" w:hAnsi="Arial" w:eastAsia="ArialMT" w:cs="Arial"/>
          <w:sz w:val="22"/>
          <w:szCs w:val="22"/>
        </w:rPr>
        <w:t>701-0</w:t>
      </w:r>
      <w:r>
        <w:rPr>
          <w:rFonts w:hint="default" w:ascii="Arial" w:hAnsi="Arial" w:eastAsia="ArialMT" w:cs="Arial"/>
          <w:sz w:val="22"/>
          <w:szCs w:val="22"/>
          <w:lang w:val="pt-BR"/>
        </w:rPr>
        <w:t>2</w:t>
      </w:r>
      <w:r>
        <w:rPr>
          <w:rFonts w:hint="default" w:ascii="Arial" w:hAnsi="Arial" w:eastAsia="ArialMT" w:cs="Arial"/>
          <w:sz w:val="22"/>
          <w:szCs w:val="22"/>
        </w:rPr>
        <w:t>0, representada pel</w:t>
      </w:r>
      <w:r>
        <w:rPr>
          <w:rFonts w:hint="default" w:ascii="Arial" w:hAnsi="Arial" w:eastAsia="ArialMT" w:cs="Arial"/>
          <w:sz w:val="22"/>
          <w:szCs w:val="22"/>
          <w:lang w:val="pt-BR"/>
        </w:rPr>
        <w:t>a</w:t>
      </w:r>
      <w:r>
        <w:rPr>
          <w:rFonts w:hint="default" w:ascii="Arial" w:hAnsi="Arial" w:eastAsia="ArialMT" w:cs="Arial"/>
          <w:sz w:val="22"/>
          <w:szCs w:val="22"/>
        </w:rPr>
        <w:t xml:space="preserve"> </w:t>
      </w:r>
      <w:r>
        <w:rPr>
          <w:rFonts w:hint="default" w:ascii="Arial" w:hAnsi="Arial" w:eastAsia="ArialMT" w:cs="Arial"/>
          <w:sz w:val="22"/>
          <w:szCs w:val="22"/>
          <w:lang w:val="pt-BR"/>
        </w:rPr>
        <w:t>Magnífica Reitora</w:t>
      </w:r>
      <w:r>
        <w:rPr>
          <w:rFonts w:hint="default" w:ascii="Arial" w:hAnsi="Arial" w:eastAsia="ArialMT" w:cs="Arial"/>
          <w:sz w:val="22"/>
          <w:szCs w:val="22"/>
        </w:rPr>
        <w:t>,</w:t>
      </w:r>
      <w:r>
        <w:rPr>
          <w:rFonts w:hint="default" w:ascii="Arial" w:hAnsi="Arial" w:eastAsia="ArialMT" w:cs="Arial"/>
          <w:b/>
          <w:bCs/>
          <w:sz w:val="22"/>
          <w:szCs w:val="22"/>
        </w:rPr>
        <w:t xml:space="preserve"> </w:t>
      </w:r>
      <w:r>
        <w:rPr>
          <w:rFonts w:hint="default" w:ascii="Arial" w:hAnsi="Arial" w:eastAsia="ArialMT" w:cs="Arial"/>
          <w:b/>
          <w:bCs/>
          <w:sz w:val="22"/>
          <w:szCs w:val="22"/>
          <w:lang w:val="pt-BR"/>
        </w:rPr>
        <w:t>SALETE PAULINA MACHADO SIRINO</w:t>
      </w:r>
      <w:r>
        <w:rPr>
          <w:rFonts w:hint="default" w:ascii="Arial" w:hAnsi="Arial" w:eastAsia="ArialMT" w:cs="Arial"/>
          <w:sz w:val="22"/>
          <w:szCs w:val="22"/>
        </w:rPr>
        <w:t>, inscrit</w:t>
      </w:r>
      <w:r>
        <w:rPr>
          <w:rFonts w:hint="default" w:ascii="Arial" w:hAnsi="Arial" w:eastAsia="ArialMT" w:cs="Arial"/>
          <w:sz w:val="22"/>
          <w:szCs w:val="22"/>
          <w:lang w:val="pt-BR"/>
        </w:rPr>
        <w:t>a</w:t>
      </w:r>
      <w:r>
        <w:rPr>
          <w:rFonts w:hint="default" w:ascii="Arial" w:hAnsi="Arial" w:eastAsia="ArialMT" w:cs="Arial"/>
          <w:sz w:val="22"/>
          <w:szCs w:val="22"/>
        </w:rPr>
        <w:t xml:space="preserve"> no CPF sob nº. </w:t>
      </w:r>
      <w:r>
        <w:rPr>
          <w:rFonts w:hint="default" w:ascii="Arial" w:hAnsi="Arial" w:eastAsia="ArialMT" w:cs="Arial"/>
          <w:sz w:val="22"/>
          <w:szCs w:val="22"/>
          <w:lang w:val="pt-BR"/>
        </w:rPr>
        <w:t>513</w:t>
      </w:r>
      <w:r>
        <w:rPr>
          <w:rFonts w:hint="default" w:ascii="Arial" w:hAnsi="Arial" w:eastAsia="ArialMT" w:cs="Arial"/>
          <w:sz w:val="22"/>
          <w:szCs w:val="22"/>
        </w:rPr>
        <w:t>.</w:t>
      </w:r>
      <w:r>
        <w:rPr>
          <w:rFonts w:hint="default" w:ascii="Arial" w:hAnsi="Arial" w:eastAsia="ArialMT" w:cs="Arial"/>
          <w:sz w:val="22"/>
          <w:szCs w:val="22"/>
          <w:lang w:val="pt-BR"/>
        </w:rPr>
        <w:t>XXX</w:t>
      </w:r>
      <w:r>
        <w:rPr>
          <w:rFonts w:hint="default" w:ascii="Arial" w:hAnsi="Arial" w:eastAsia="ArialMT" w:cs="Arial"/>
          <w:sz w:val="22"/>
          <w:szCs w:val="22"/>
        </w:rPr>
        <w:t>.</w:t>
      </w:r>
      <w:r>
        <w:rPr>
          <w:rFonts w:hint="default" w:ascii="Arial" w:hAnsi="Arial" w:eastAsia="ArialMT" w:cs="Arial"/>
          <w:sz w:val="22"/>
          <w:szCs w:val="22"/>
          <w:lang w:val="pt-BR"/>
        </w:rPr>
        <w:t>549</w:t>
      </w:r>
      <w:r>
        <w:rPr>
          <w:rFonts w:hint="default" w:ascii="Arial" w:hAnsi="Arial" w:eastAsia="ArialMT" w:cs="Arial"/>
          <w:sz w:val="22"/>
          <w:szCs w:val="22"/>
        </w:rPr>
        <w:t>-</w:t>
      </w:r>
      <w:r>
        <w:rPr>
          <w:rFonts w:hint="default" w:ascii="Arial" w:hAnsi="Arial" w:eastAsia="ArialMT" w:cs="Arial"/>
          <w:sz w:val="22"/>
          <w:szCs w:val="22"/>
          <w:lang w:val="pt-BR"/>
        </w:rPr>
        <w:t>20</w:t>
      </w:r>
      <w:r>
        <w:rPr>
          <w:rFonts w:hint="default" w:ascii="Arial" w:hAnsi="Arial" w:eastAsia="ArialMT" w:cs="Arial"/>
          <w:sz w:val="22"/>
          <w:szCs w:val="22"/>
        </w:rPr>
        <w:t>,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eastAsia="Times New Roman" w:cs="Arial"/>
          <w:b w:val="0"/>
          <w:bCs/>
          <w:sz w:val="22"/>
          <w:szCs w:val="22"/>
          <w:highlight w:val="none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 w:val="0"/>
          <w:bCs/>
          <w:i/>
          <w:iCs/>
          <w:sz w:val="22"/>
          <w:szCs w:val="22"/>
          <w:highlight w:val="none"/>
          <w:lang w:eastAsia="pt-BR"/>
        </w:rPr>
        <w:t>multicampi</w:t>
      </w:r>
      <w:r>
        <w:rPr>
          <w:rFonts w:hint="default" w:ascii="Arial" w:hAnsi="Arial" w:eastAsia="Times New Roman" w:cs="Arial"/>
          <w:b w:val="0"/>
          <w:bCs/>
          <w:i/>
          <w:iCs/>
          <w:sz w:val="22"/>
          <w:szCs w:val="22"/>
          <w:highlight w:val="none"/>
          <w:lang w:val="en-US" w:eastAsia="pt-BR"/>
        </w:rPr>
        <w:t xml:space="preserve"> e</w:t>
      </w:r>
      <w:r>
        <w:rPr>
          <w:rFonts w:hint="default" w:ascii="Arial" w:hAnsi="Arial" w:cs="Arial"/>
          <w:b w:val="0"/>
          <w:bCs/>
          <w:i/>
          <w:iCs/>
          <w:sz w:val="22"/>
          <w:szCs w:val="22"/>
          <w:highlight w:val="none"/>
          <w:lang w:val="en-US" w:eastAsia="pt-BR"/>
        </w:rPr>
        <w:t>,</w:t>
      </w:r>
      <w:r>
        <w:rPr>
          <w:rFonts w:hint="default" w:ascii="Arial" w:hAnsi="Arial" w:eastAsia="Times New Roman" w:cs="Arial"/>
          <w:b w:val="0"/>
          <w:bCs/>
          <w:i/>
          <w:iCs/>
          <w:sz w:val="22"/>
          <w:szCs w:val="22"/>
          <w:highlight w:val="none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  <w:t>por delegação d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>a</w:t>
      </w:r>
      <w:r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  <w:t xml:space="preserve"> Senhor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>a</w:t>
      </w:r>
      <w:r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  <w:t xml:space="preserve"> Reitor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>a</w:t>
      </w:r>
      <w:r>
        <w:rPr>
          <w:rFonts w:hint="default" w:ascii="Arial" w:hAnsi="Arial" w:eastAsia="Times New Roman" w:cs="Arial"/>
          <w:sz w:val="22"/>
          <w:szCs w:val="22"/>
          <w:highlight w:val="none"/>
          <w:lang w:eastAsia="pt-BR"/>
        </w:rPr>
        <w:t xml:space="preserve">, 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en-US" w:eastAsia="pt-BR"/>
        </w:rPr>
        <w:t>a execução d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 xml:space="preserve">a 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en-US" w:eastAsia="pt-BR"/>
        </w:rPr>
        <w:t xml:space="preserve">presente 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>Cessão será executada n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o campus da Unespar </w:t>
      </w:r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(NOME DO CAMPUS), representado por seu(sua) Diretor(a) (NOME DO/A DIRETOR/A)</w:t>
      </w:r>
      <w:r>
        <w:rPr>
          <w:rFonts w:hint="default" w:ascii="Arial" w:hAnsi="Arial" w:eastAsia="ArialMT" w:cs="Arial"/>
          <w:sz w:val="22"/>
          <w:szCs w:val="22"/>
          <w:lang w:val="pt-BR"/>
        </w:rPr>
        <w:t>,</w:t>
      </w:r>
      <w:r>
        <w:rPr>
          <w:rFonts w:hint="default" w:ascii="Arial" w:hAnsi="Arial" w:eastAsia="ArialMT" w:cs="Arial"/>
          <w:sz w:val="22"/>
          <w:szCs w:val="22"/>
        </w:rPr>
        <w:t xml:space="preserve"> nomeado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pela Portaria </w:t>
      </w:r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(INSERIR NÚMERO DA PORTARIA)</w:t>
      </w:r>
      <w:r>
        <w:rPr>
          <w:rFonts w:hint="default" w:ascii="Arial" w:hAnsi="Arial" w:eastAsia="ArialMT" w:cs="Arial"/>
          <w:sz w:val="22"/>
          <w:szCs w:val="22"/>
          <w:lang w:val="pt-BR"/>
        </w:rPr>
        <w:t>,</w:t>
      </w:r>
      <w:r>
        <w:rPr>
          <w:rFonts w:hint="default" w:ascii="Arial" w:hAnsi="Arial" w:eastAsia="ArialMT" w:cs="Arial"/>
          <w:sz w:val="22"/>
          <w:szCs w:val="22"/>
        </w:rPr>
        <w:t xml:space="preserve"> inscrito no CPF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eastAsia="ArialMT" w:cs="Arial"/>
          <w:sz w:val="22"/>
          <w:szCs w:val="22"/>
        </w:rPr>
        <w:t xml:space="preserve"> sob nº. </w:t>
      </w:r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XXX.</w:t>
      </w:r>
      <w:commentRangeStart w:id="0"/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XXX</w:t>
      </w:r>
      <w:commentRangeEnd w:id="0"/>
      <w:r>
        <w:rPr>
          <w:rFonts w:hint="default" w:ascii="Arial" w:hAnsi="Arial" w:cs="Arial"/>
          <w:sz w:val="22"/>
          <w:szCs w:val="22"/>
        </w:rPr>
        <w:commentReference w:id="0"/>
      </w:r>
      <w:r>
        <w:rPr>
          <w:rFonts w:hint="default" w:ascii="Arial" w:hAnsi="Arial" w:eastAsia="ArialMT" w:cs="Arial"/>
          <w:color w:val="FF0000"/>
          <w:sz w:val="22"/>
          <w:szCs w:val="22"/>
          <w:lang w:val="pt-BR"/>
        </w:rPr>
        <w:t>.XXX-XX</w:t>
      </w:r>
      <w:r>
        <w:rPr>
          <w:rFonts w:hint="default" w:ascii="Arial" w:hAnsi="Arial" w:eastAsia="ArialMT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  <w:highlight w:val="none"/>
          <w:lang w:val="en-US" w:eastAsia="pt-BR"/>
        </w:rPr>
        <w:t xml:space="preserve"> doravante denominada </w:t>
      </w:r>
      <w:r>
        <w:rPr>
          <w:rFonts w:hint="default" w:ascii="Arial" w:hAnsi="Arial" w:cs="Arial"/>
          <w:b/>
          <w:bCs/>
          <w:sz w:val="22"/>
          <w:szCs w:val="22"/>
          <w:highlight w:val="none"/>
          <w:lang w:val="en-US" w:eastAsia="pt-BR"/>
        </w:rPr>
        <w:t>CEDENTE</w:t>
      </w:r>
      <w:r>
        <w:rPr>
          <w:rFonts w:hint="default" w:ascii="Arial" w:hAnsi="Arial" w:eastAsia="Arial-ItalicMT" w:cs="Arial"/>
          <w:i w:val="0"/>
          <w:iCs/>
          <w:sz w:val="22"/>
          <w:szCs w:val="22"/>
          <w:lang w:val="pt-BR"/>
        </w:rPr>
        <w:t>,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 e a </w:t>
      </w:r>
      <w:r>
        <w:rPr>
          <w:rFonts w:hint="default" w:ascii="Arial" w:hAnsi="Arial" w:cs="Arial"/>
          <w:sz w:val="22"/>
          <w:szCs w:val="22"/>
        </w:rPr>
        <w:t xml:space="preserve">e de outro lado (NOME, CNPJ, ENDEREÇO COMPLETO, ETC), doravante denominada </w:t>
      </w:r>
      <w:r>
        <w:rPr>
          <w:rFonts w:hint="default" w:ascii="Arial" w:hAnsi="Arial" w:cs="Arial"/>
          <w:b/>
          <w:sz w:val="22"/>
          <w:szCs w:val="22"/>
        </w:rPr>
        <w:t>CESSIONÁRIA</w:t>
      </w:r>
      <w:r>
        <w:rPr>
          <w:rFonts w:hint="default" w:ascii="Arial" w:hAnsi="Arial" w:cs="Arial"/>
          <w:sz w:val="22"/>
          <w:szCs w:val="22"/>
        </w:rPr>
        <w:t>, neste ato representada pelo</w:t>
      </w:r>
      <w:r>
        <w:rPr>
          <w:rFonts w:hint="default" w:ascii="Arial" w:hAnsi="Arial" w:cs="Arial"/>
          <w:sz w:val="22"/>
          <w:szCs w:val="22"/>
          <w:lang w:val="pt-BR"/>
        </w:rPr>
        <w:t xml:space="preserve">(a)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(PRESIDENTE/DIRIGENTE)</w:t>
      </w:r>
      <w:r>
        <w:rPr>
          <w:rFonts w:hint="default" w:ascii="Arial" w:hAnsi="Arial" w:cs="Arial"/>
          <w:sz w:val="22"/>
          <w:szCs w:val="22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 xml:space="preserve"> inscrit</w:t>
      </w:r>
      <w:r>
        <w:rPr>
          <w:rFonts w:hint="default" w:ascii="Arial" w:hAnsi="Arial" w:eastAsia="ArialMT" w:cs="Arial"/>
          <w:sz w:val="22"/>
          <w:szCs w:val="22"/>
          <w:lang w:val="pt-BR"/>
        </w:rPr>
        <w:t>o(a)</w:t>
      </w:r>
      <w:r>
        <w:rPr>
          <w:rFonts w:hint="default" w:ascii="Arial" w:hAnsi="Arial" w:eastAsia="ArialMT" w:cs="Arial"/>
          <w:sz w:val="22"/>
          <w:szCs w:val="22"/>
        </w:rPr>
        <w:t xml:space="preserve"> no CPF sob nº. </w:t>
      </w:r>
      <w:r>
        <w:rPr>
          <w:rFonts w:hint="default" w:ascii="Arial" w:hAnsi="Arial" w:eastAsia="ArialMT" w:cs="Arial"/>
          <w:sz w:val="22"/>
          <w:szCs w:val="22"/>
          <w:lang w:val="pt-BR"/>
        </w:rPr>
        <w:t>XXX</w:t>
      </w:r>
      <w:r>
        <w:rPr>
          <w:rFonts w:hint="default" w:ascii="Arial" w:hAnsi="Arial" w:eastAsia="ArialMT" w:cs="Arial"/>
          <w:sz w:val="22"/>
          <w:szCs w:val="22"/>
        </w:rPr>
        <w:t>.</w:t>
      </w:r>
      <w:commentRangeStart w:id="1"/>
      <w:r>
        <w:rPr>
          <w:rFonts w:hint="default" w:ascii="Arial" w:hAnsi="Arial" w:eastAsia="ArialMT" w:cs="Arial"/>
          <w:sz w:val="22"/>
          <w:szCs w:val="22"/>
          <w:lang w:val="pt-BR"/>
        </w:rPr>
        <w:t>XXX</w:t>
      </w:r>
      <w:commentRangeEnd w:id="1"/>
      <w:r>
        <w:rPr>
          <w:rFonts w:hint="default" w:ascii="Arial" w:hAnsi="Arial" w:cs="Arial"/>
          <w:sz w:val="22"/>
          <w:szCs w:val="22"/>
        </w:rPr>
        <w:commentReference w:id="1"/>
      </w:r>
      <w:r>
        <w:rPr>
          <w:rFonts w:hint="default" w:ascii="Arial" w:hAnsi="Arial" w:eastAsia="ArialMT" w:cs="Arial"/>
          <w:sz w:val="22"/>
          <w:szCs w:val="22"/>
        </w:rPr>
        <w:t>.</w:t>
      </w:r>
      <w:r>
        <w:rPr>
          <w:rFonts w:hint="default" w:ascii="Arial" w:hAnsi="Arial" w:eastAsia="ArialMT" w:cs="Arial"/>
          <w:sz w:val="22"/>
          <w:szCs w:val="22"/>
          <w:lang w:val="pt-BR"/>
        </w:rPr>
        <w:t>XXX</w:t>
      </w:r>
      <w:r>
        <w:rPr>
          <w:rFonts w:hint="default" w:ascii="Arial" w:hAnsi="Arial" w:eastAsia="ArialMT" w:cs="Arial"/>
          <w:sz w:val="22"/>
          <w:szCs w:val="22"/>
        </w:rPr>
        <w:t>-</w:t>
      </w:r>
      <w:r>
        <w:rPr>
          <w:rFonts w:hint="default" w:ascii="Arial" w:hAnsi="Arial" w:eastAsia="ArialMT" w:cs="Arial"/>
          <w:sz w:val="22"/>
          <w:szCs w:val="22"/>
          <w:lang w:val="pt-BR"/>
        </w:rPr>
        <w:t xml:space="preserve">XX </w:t>
      </w:r>
      <w:r>
        <w:rPr>
          <w:rFonts w:hint="default" w:ascii="Arial" w:hAnsi="Arial" w:cs="Arial"/>
          <w:sz w:val="22"/>
          <w:szCs w:val="22"/>
        </w:rPr>
        <w:t xml:space="preserve">têm entre si ajustado o presente </w:t>
      </w:r>
      <w:r>
        <w:rPr>
          <w:rFonts w:hint="default" w:ascii="Arial" w:hAnsi="Arial" w:cs="Arial"/>
          <w:b/>
          <w:sz w:val="22"/>
          <w:szCs w:val="22"/>
        </w:rPr>
        <w:t>TERMO DE CESSÃO DE USO</w:t>
      </w:r>
      <w:r>
        <w:rPr>
          <w:rFonts w:hint="default" w:ascii="Arial" w:hAnsi="Arial" w:cs="Arial"/>
          <w:sz w:val="22"/>
          <w:szCs w:val="22"/>
        </w:rPr>
        <w:t>, tendo em vista o que consta do processo , mediante as seguintes condições:</w:t>
      </w:r>
    </w:p>
    <w:p>
      <w:pPr>
        <w:pStyle w:val="25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/>
        <w:spacing w:line="240" w:lineRule="auto"/>
        <w:ind w:left="0" w:leftChars="0" w:firstLine="0" w:firstLineChars="0"/>
        <w:jc w:val="both"/>
        <w:textAlignment w:val="baseline"/>
        <w:rPr>
          <w:rFonts w:hint="default" w:ascii="Arial" w:hAnsi="Arial" w:cs="Arial"/>
          <w:sz w:val="22"/>
          <w:szCs w:val="22"/>
        </w:rPr>
      </w:pP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  <w:bookmarkStart w:id="0" w:name="CLÁUSULA PRIMEIRA"/>
      <w:bookmarkEnd w:id="0"/>
      <w:r>
        <w:rPr>
          <w:rFonts w:hint="default" w:ascii="Arial" w:hAnsi="Arial" w:cs="Arial"/>
          <w:b/>
          <w:bCs/>
          <w:sz w:val="22"/>
          <w:szCs w:val="22"/>
          <w:u w:val="none"/>
        </w:rPr>
        <w:t>CLÁUSULA PRIMEIRA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 - DO OBJETO</w:t>
      </w:r>
    </w:p>
    <w:p>
      <w:pPr>
        <w:pStyle w:val="13"/>
        <w:keepLines w:val="0"/>
        <w:pageBreakBefore w:val="0"/>
        <w:widowControl/>
        <w:tabs>
          <w:tab w:val="left" w:pos="6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Por intermédio deste instrumento, a CEDENTE, na qualidade de legítima proprietária, cede em uso à CESSIONÁRIA, uma área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XXXX </w:t>
      </w:r>
      <w:r>
        <w:rPr>
          <w:rFonts w:hint="default" w:ascii="Arial" w:hAnsi="Arial" w:cs="Arial"/>
          <w:sz w:val="22"/>
          <w:szCs w:val="22"/>
          <w:lang w:val="pt-BR"/>
        </w:rPr>
        <w:t xml:space="preserve">m², equivalente a aproximadamente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</w:t>
      </w:r>
      <w:r>
        <w:rPr>
          <w:rFonts w:hint="default" w:ascii="Arial" w:hAnsi="Arial" w:cs="Arial"/>
          <w:sz w:val="22"/>
          <w:szCs w:val="22"/>
          <w:lang w:val="pt-BR"/>
        </w:rPr>
        <w:t xml:space="preserve"> alqueires, do lote de terras nº.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XXX</w:t>
      </w:r>
      <w:r>
        <w:rPr>
          <w:rFonts w:hint="default" w:ascii="Arial" w:hAnsi="Arial" w:cs="Arial"/>
          <w:sz w:val="22"/>
          <w:szCs w:val="22"/>
          <w:lang w:val="pt-BR"/>
        </w:rPr>
        <w:t xml:space="preserve">, com área total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XXXX,XX</w:t>
      </w:r>
      <w:r>
        <w:rPr>
          <w:rFonts w:hint="default" w:ascii="Arial" w:hAnsi="Arial" w:cs="Arial"/>
          <w:sz w:val="22"/>
          <w:szCs w:val="22"/>
          <w:lang w:val="pt-BR"/>
        </w:rPr>
        <w:t xml:space="preserve"> m², subdivisão do lote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XXX (especificar o local)</w:t>
      </w:r>
      <w:r>
        <w:rPr>
          <w:rFonts w:hint="default" w:ascii="Arial" w:hAnsi="Arial" w:cs="Arial"/>
          <w:sz w:val="22"/>
          <w:szCs w:val="22"/>
          <w:lang w:val="pt-BR"/>
        </w:rPr>
        <w:t xml:space="preserve">, conforme matrícula nº.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XXX</w:t>
      </w:r>
      <w:r>
        <w:rPr>
          <w:rFonts w:hint="default" w:ascii="Arial" w:hAnsi="Arial" w:cs="Arial"/>
          <w:sz w:val="22"/>
          <w:szCs w:val="22"/>
          <w:lang w:val="pt-BR"/>
        </w:rPr>
        <w:t xml:space="preserve"> e croqui em anexos.</w:t>
      </w:r>
    </w:p>
    <w:p>
      <w:pPr>
        <w:pStyle w:val="13"/>
        <w:keepLines w:val="0"/>
        <w:pageBreakBefore w:val="0"/>
        <w:widowControl/>
        <w:tabs>
          <w:tab w:val="left" w:pos="6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pStyle w:val="13"/>
        <w:keepLines w:val="0"/>
        <w:pageBreakBefore w:val="0"/>
        <w:widowControl/>
        <w:tabs>
          <w:tab w:val="left" w:pos="6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PARÁGRAFO ÚNICO.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A área objeto da Cessão, é intransferível e destina-se exclusivamente ao Ensino, à Pesquisa e a Extensão do (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NOME DA CESSIONÁRIA)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.</w:t>
      </w:r>
    </w:p>
    <w:p>
      <w:pPr>
        <w:pStyle w:val="13"/>
        <w:keepLines w:val="0"/>
        <w:pageBreakBefore w:val="0"/>
        <w:widowControl/>
        <w:tabs>
          <w:tab w:val="left" w:pos="69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left"/>
        <w:textAlignment w:val="auto"/>
        <w:rPr>
          <w:rFonts w:hint="default" w:ascii="Arial" w:hAnsi="Arial" w:cs="Arial"/>
          <w:b/>
          <w:bCs/>
          <w:sz w:val="22"/>
          <w:szCs w:val="22"/>
          <w:u w:val="none"/>
        </w:rPr>
      </w:pP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left"/>
        <w:textAlignment w:val="auto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</w:rPr>
        <w:t>CLÁUSULA SEGUNDA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 - DA AUSÊNCIA DE REMUNERAÇÃO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 presente cessão é realizada a título gratuito, sem qualquer remuneração.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u w:val="none"/>
        </w:rPr>
      </w:pPr>
      <w:bookmarkStart w:id="1" w:name="CLÁUSULA TERCEIRA"/>
      <w:bookmarkEnd w:id="1"/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</w:rPr>
        <w:t>CLÁUSULA TERCEIRA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 - DA VIGÊNCIA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A presente Cessão de Uso, tem prazo de vigência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XX (por extenso)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anos, a contar da data de assinatura deste instrumento pelas partes.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>CLÁUSULA QUARTA - DA DENÚNCIA OU RESCISÃO</w:t>
      </w:r>
    </w:p>
    <w:p>
      <w:pPr>
        <w:pStyle w:val="13"/>
        <w:keepLines w:val="0"/>
        <w:pageBreakBefore w:val="0"/>
        <w:widowControl/>
        <w:tabs>
          <w:tab w:val="left" w:pos="15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u w:val="none"/>
        </w:rPr>
      </w:pPr>
      <w:r>
        <w:rPr>
          <w:rFonts w:hint="default" w:ascii="Arial" w:hAnsi="Arial" w:cs="Arial"/>
          <w:b w:val="0"/>
          <w:bCs w:val="0"/>
          <w:sz w:val="22"/>
          <w:szCs w:val="22"/>
          <w:u w:val="none"/>
        </w:rPr>
        <w:t>A(O)</w:t>
      </w:r>
      <w:r>
        <w:rPr>
          <w:rFonts w:hint="default" w:ascii="Arial" w:hAnsi="Arial" w:cs="Arial"/>
          <w:b w:val="0"/>
          <w:bCs w:val="0"/>
          <w:sz w:val="22"/>
          <w:szCs w:val="22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u w:val="none"/>
          <w:lang w:val="pt-BR"/>
        </w:rPr>
        <w:t>XXXXX</w:t>
      </w:r>
      <w:r>
        <w:rPr>
          <w:rFonts w:hint="default" w:ascii="Arial" w:hAnsi="Arial" w:cs="Arial"/>
          <w:b w:val="0"/>
          <w:bCs w:val="0"/>
          <w:sz w:val="22"/>
          <w:szCs w:val="22"/>
          <w:u w:val="none"/>
          <w:lang w:val="pt-BR"/>
        </w:rPr>
        <w:t xml:space="preserve">, </w:t>
      </w:r>
      <w:r>
        <w:rPr>
          <w:rFonts w:hint="default" w:ascii="Arial" w:hAnsi="Arial" w:cs="Arial"/>
          <w:b w:val="0"/>
          <w:bCs w:val="0"/>
          <w:sz w:val="22"/>
          <w:szCs w:val="22"/>
          <w:u w:val="none"/>
        </w:rPr>
        <w:t>reconhece o caráter precário da presente Cessão de Uso, que poderá ser revogada a qualquer tempo pela CEDENTE, sem qualquer ônus para as</w:t>
      </w:r>
      <w:r>
        <w:rPr>
          <w:rFonts w:hint="default" w:ascii="Arial" w:hAnsi="Arial" w:cs="Arial"/>
          <w:b w:val="0"/>
          <w:bCs w:val="0"/>
          <w:spacing w:val="-13"/>
          <w:sz w:val="22"/>
          <w:szCs w:val="22"/>
          <w:u w:val="none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u w:val="none"/>
        </w:rPr>
        <w:t>partes.</w:t>
      </w:r>
    </w:p>
    <w:p>
      <w:pPr>
        <w:pStyle w:val="13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u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eastAsia="Century Gothic" w:cs="Arial"/>
          <w:b/>
          <w:color w:val="auto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  <w:r>
        <w:rPr>
          <w:rFonts w:hint="default" w:ascii="Arial" w:hAnsi="Arial" w:eastAsia="Century Gothic" w:cs="Arial"/>
          <w:b/>
          <w:color w:val="auto"/>
          <w:sz w:val="22"/>
          <w:szCs w:val="22"/>
        </w:rPr>
        <w:t xml:space="preserve">CLÁUSULA </w:t>
      </w: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QUINTA - DAS OBRIGAÇÕES DAS PARTES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Cabe a CEDENTE: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Ceder à área disponível em epígrafe de forma a servir ao uso a que se destina e a garantir-lhe o seu uso pacífico durante o prazo de vigência deste instrumento;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Facultar a CESSIONÁRIA efetivar, sob seu custeio as benfeitorias que julgar necessárias ao aproveitamento da área cedida desde que não afetem a sua segurança;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Fica a CESSIONÁRIA autorizada a afixar na área desta Cessão, placas desde que observadas as legislações de postura Municipal, Estadual e Federal a respeito.</w:t>
      </w: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Cabe a CESSIONÁRIA: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Utilizar o espaço do bem, única e exclusivamente para a finalidade descrita na Cláusula Primeira deste instrumento;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Responder pelos encargos das benfeitorias realizadas no bem cedido;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Manter o espaço cedido em perfeito estado de conservação e uso;</w:t>
      </w:r>
    </w:p>
    <w:p>
      <w:pPr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Restituir à CEDENTE a área cedida, ao final do prazo de sua utilização, com as benfeitorias realizadas no imóvel em perfeitas condições de conservação e uso.</w:t>
      </w: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CLÁUSULA SEXTA - DA INCORPORAÇÃO DA DOCUMENTAÇÃO</w:t>
      </w: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Incorporam-se como parte integrante deste Termo de Cessão de Uso, os seguintes documentos:</w:t>
      </w: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Matrícula do lote;</w:t>
      </w:r>
    </w:p>
    <w:p>
      <w:pPr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Croqui da área;</w:t>
      </w:r>
    </w:p>
    <w:p>
      <w:pPr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Ata da Reunião do Conselho de Campus.</w:t>
      </w:r>
    </w:p>
    <w:p>
      <w:pPr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Aprovação pelo Conselho de Planejamento, Administração e Finanças da Unespar.</w:t>
      </w: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CLÁUSULA SÉTIMA - DA PUBLICAÇÃO</w:t>
      </w: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A publicação do presente Instrumento, será efetivada em Diário Oficial do Estado do Paraná, às expensas da Unespar, no prazo previsto em lei.</w:t>
      </w: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color w:val="auto"/>
          <w:sz w:val="22"/>
          <w:szCs w:val="22"/>
          <w:highlight w:val="none"/>
          <w:lang w:val="pt-BR"/>
        </w:rPr>
      </w:pP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CLÁUSULA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 xml:space="preserve">OITAVA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–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>DA GESTÃO E FISCALIZAÇÃO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gestão do presente Termo, caberá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 ou PPG e campus) e 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a fiscalização a ao(a)</w:t>
      </w:r>
      <w:r>
        <w:rPr>
          <w:rFonts w:hint="default" w:ascii="Arial" w:hAnsi="Arial" w:cs="Arial"/>
          <w:color w:val="FF0000"/>
          <w:sz w:val="22"/>
          <w:szCs w:val="22"/>
          <w:highlight w:val="none"/>
        </w:rPr>
        <w:t xml:space="preserve">  .........................., (cargo, colegiado ou PPG e campus)</w:t>
      </w:r>
      <w:r>
        <w:rPr>
          <w:rFonts w:hint="default" w:ascii="Arial" w:hAnsi="Arial" w:cs="Arial"/>
          <w:color w:val="FF0000"/>
          <w:sz w:val="22"/>
          <w:szCs w:val="22"/>
          <w:highlight w:val="none"/>
          <w:lang w:val="pt-BR"/>
        </w:rPr>
        <w:t>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eastAsia="Century Gothic" w:cs="Arial"/>
          <w:b/>
          <w:color w:val="auto"/>
          <w:sz w:val="22"/>
          <w:szCs w:val="22"/>
        </w:rPr>
      </w:pP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</w:rPr>
        <w:t xml:space="preserve">CLÁUSULA </w:t>
      </w:r>
      <w:r>
        <w:rPr>
          <w:rFonts w:hint="default" w:ascii="Arial" w:hAnsi="Arial" w:eastAsia="Century Gothic" w:cs="Arial"/>
          <w:b/>
          <w:bCs w:val="0"/>
          <w:color w:val="auto"/>
          <w:sz w:val="22"/>
          <w:szCs w:val="22"/>
          <w:highlight w:val="none"/>
          <w:lang w:val="pt-BR"/>
        </w:rPr>
        <w:t>NONA</w:t>
      </w:r>
      <w:r>
        <w:rPr>
          <w:rFonts w:hint="default" w:ascii="Arial" w:hAnsi="Arial" w:eastAsia="Century Gothic" w:cs="Arial"/>
          <w:b/>
          <w:color w:val="auto"/>
          <w:sz w:val="22"/>
          <w:szCs w:val="22"/>
        </w:rPr>
        <w:t xml:space="preserve"> 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 xml:space="preserve">– </w:t>
      </w:r>
      <w:r>
        <w:rPr>
          <w:rFonts w:hint="default" w:ascii="Arial" w:hAnsi="Arial" w:eastAsia="Century Gothic" w:cs="Arial"/>
          <w:b/>
          <w:color w:val="auto"/>
          <w:sz w:val="22"/>
          <w:szCs w:val="22"/>
        </w:rPr>
        <w:t>DA LEI GERAL DE PROTEÇÃO DE DADOS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default" w:ascii="Arial" w:hAnsi="Arial" w:eastAsia="Century Gothic" w:cs="Arial"/>
          <w:color w:val="auto"/>
          <w:sz w:val="22"/>
          <w:szCs w:val="22"/>
        </w:rPr>
      </w:pPr>
      <w:r>
        <w:rPr>
          <w:rFonts w:hint="default" w:ascii="Arial" w:hAnsi="Arial" w:eastAsia="Century Gothic" w:cs="Arial"/>
          <w:color w:val="auto"/>
          <w:sz w:val="22"/>
          <w:szCs w:val="22"/>
        </w:rPr>
        <w:t xml:space="preserve">Fica estabelecido que toda e qualquer atividade de tratamento de dados serão realizados exclusivamente para a necessária execução do presente </w:t>
      </w:r>
      <w:r>
        <w:rPr>
          <w:rFonts w:hint="default" w:ascii="Arial" w:hAnsi="Arial" w:eastAsia="Century Gothic" w:cs="Arial"/>
          <w:color w:val="auto"/>
          <w:sz w:val="22"/>
          <w:szCs w:val="22"/>
          <w:lang w:val="pt-BR"/>
        </w:rPr>
        <w:t>Termo de Cessão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>, nos termos do artigo 7º, V da Lei 13.709/18 (Lei Geral de Proteção de Dados - LGPD).</w:t>
      </w:r>
    </w:p>
    <w:p>
      <w:pPr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1417"/>
        <w:jc w:val="both"/>
        <w:textAlignment w:val="auto"/>
        <w:rPr>
          <w:rFonts w:hint="default" w:ascii="Arial" w:hAnsi="Arial" w:cs="Arial"/>
          <w:color w:val="auto"/>
          <w:sz w:val="22"/>
          <w:szCs w:val="22"/>
          <w:highlight w:val="yellow"/>
        </w:rPr>
      </w:pP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textAlignment w:val="auto"/>
        <w:rPr>
          <w:rFonts w:hint="default" w:ascii="Arial" w:hAnsi="Arial" w:cs="Arial"/>
          <w:b/>
          <w:bCs/>
          <w:sz w:val="22"/>
          <w:szCs w:val="22"/>
          <w:u w:val="none"/>
        </w:rPr>
      </w:pPr>
      <w:bookmarkStart w:id="2" w:name="CLÁUSULA QUARTA"/>
      <w:bookmarkEnd w:id="2"/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textAlignment w:val="auto"/>
        <w:rPr>
          <w:rFonts w:hint="default" w:ascii="Arial" w:hAnsi="Arial" w:cs="Arial"/>
          <w:b/>
          <w:bCs/>
          <w:sz w:val="22"/>
          <w:szCs w:val="22"/>
          <w:u w:val="none"/>
        </w:rPr>
      </w:pPr>
      <w:bookmarkStart w:id="3" w:name="_GoBack"/>
      <w:bookmarkEnd w:id="3"/>
      <w:r>
        <w:rPr>
          <w:rFonts w:hint="default" w:ascii="Arial" w:hAnsi="Arial" w:cs="Arial"/>
          <w:b/>
          <w:bCs/>
          <w:sz w:val="22"/>
          <w:szCs w:val="22"/>
          <w:u w:val="none"/>
        </w:rPr>
        <w:t xml:space="preserve">CLÁUSULA </w:t>
      </w: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>SEXTA - DO FORO</w:t>
      </w:r>
    </w:p>
    <w:p>
      <w:pPr>
        <w:pStyle w:val="13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Fica eleito o foro da Comarca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(CIDADE DO CAMPUS/PR)</w:t>
      </w:r>
      <w:r>
        <w:rPr>
          <w:rFonts w:hint="default" w:ascii="Arial" w:hAnsi="Arial" w:cs="Arial"/>
          <w:sz w:val="22"/>
          <w:szCs w:val="22"/>
        </w:rPr>
        <w:t xml:space="preserve"> como competente para julgar dúvidas ou controvérsias que não puderem ser resolvidas amigável e administrativamente pelas partes.</w:t>
      </w:r>
    </w:p>
    <w:p>
      <w:pPr>
        <w:pStyle w:val="13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13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 xml:space="preserve">E, por estarem justas e acordadas, firmam o presente </w:t>
      </w:r>
      <w:r>
        <w:rPr>
          <w:rFonts w:hint="default" w:ascii="Arial" w:hAnsi="Arial" w:cs="Arial"/>
          <w:b/>
          <w:sz w:val="22"/>
          <w:szCs w:val="22"/>
        </w:rPr>
        <w:t>Termo de Cessão de U</w:t>
      </w:r>
      <w:r>
        <w:rPr>
          <w:rFonts w:hint="default" w:ascii="Arial" w:hAnsi="Arial" w:cs="Arial"/>
          <w:b/>
          <w:bCs w:val="0"/>
          <w:sz w:val="22"/>
          <w:szCs w:val="22"/>
        </w:rPr>
        <w:t>so de Bem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 xml:space="preserve"> Imóvel</w:t>
      </w:r>
      <w:r>
        <w:rPr>
          <w:rFonts w:hint="default" w:ascii="Arial" w:hAnsi="Arial" w:cs="Arial"/>
          <w:sz w:val="22"/>
          <w:szCs w:val="22"/>
        </w:rPr>
        <w:t xml:space="preserve"> em duas vias de igual teor e forma</w:t>
      </w:r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pStyle w:val="13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spacing w:after="0"/>
        <w:jc w:val="right"/>
        <w:rPr>
          <w:rFonts w:hint="default" w:ascii="Arial" w:hAnsi="Arial" w:cs="Arial"/>
          <w:color w:val="FF0000"/>
          <w:sz w:val="22"/>
          <w:szCs w:val="22"/>
          <w:lang w:val="pt-BR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Cidade, ____ de _______________ de ______.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</w:p>
    <w:tbl>
      <w:tblPr>
        <w:tblStyle w:val="24"/>
        <w:tblW w:w="92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605" w:type="dxa"/>
          </w:tcPr>
          <w:p>
            <w:pPr>
              <w:jc w:val="center"/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>SALETE PAULINA MACHADO SIRINO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Reitora da Unespar</w:t>
            </w:r>
          </w:p>
        </w:tc>
        <w:tc>
          <w:tcPr>
            <w:tcW w:w="4606" w:type="dxa"/>
          </w:tcPr>
          <w:p>
            <w:pPr>
              <w:jc w:val="center"/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</w:rPr>
              <w:t>Presidente</w:t>
            </w:r>
            <w:r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  <w:lang w:val="pt-BR"/>
              </w:rPr>
              <w:t xml:space="preserve"> XXXXXX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>
            <w:pPr>
              <w:jc w:val="both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jc w:val="both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jc w:val="both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5" w:type="dxa"/>
          </w:tcPr>
          <w:p>
            <w:pPr>
              <w:jc w:val="center"/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/>
                <w:color w:val="FF0000"/>
                <w:sz w:val="22"/>
                <w:szCs w:val="22"/>
                <w:lang w:val="pt-BR"/>
              </w:rPr>
              <w:t>Diretor do Campus de XXXXX</w:t>
            </w:r>
          </w:p>
          <w:p>
            <w:pPr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4606" w:type="dxa"/>
          </w:tcPr>
          <w:p>
            <w:pPr>
              <w:jc w:val="both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hint="default" w:ascii="Arial" w:hAnsi="Arial" w:cs="Arial"/>
          <w:b/>
          <w:color w:val="FF0000"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ascii="Arial" w:hAnsi="Arial" w:cs="Arial"/>
          <w:b/>
          <w:color w:val="FF0000"/>
          <w:sz w:val="22"/>
          <w:szCs w:val="22"/>
          <w:lang w:val="pt-BR"/>
        </w:rPr>
      </w:pPr>
    </w:p>
    <w:tbl>
      <w:tblPr>
        <w:tblStyle w:val="24"/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6"/>
        <w:gridCol w:w="4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Gestor(a) do Termo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/>
                <w:color w:val="FF0000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6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color w:val="FF0000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Fiscal do Termo</w:t>
            </w:r>
          </w:p>
        </w:tc>
      </w:tr>
    </w:tbl>
    <w:p>
      <w:pPr>
        <w:widowControl w:val="0"/>
        <w:spacing w:line="360" w:lineRule="auto"/>
        <w:jc w:val="both"/>
        <w:rPr>
          <w:rFonts w:hint="default" w:ascii="Arial" w:hAnsi="Arial" w:cs="Arial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p>
      <w:pPr>
        <w:widowControl w:val="0"/>
        <w:spacing w:line="360" w:lineRule="auto"/>
        <w:jc w:val="both"/>
        <w:rPr>
          <w:rFonts w:hint="default" w:cs="Times New Roman"/>
          <w:b/>
          <w:sz w:val="22"/>
          <w:szCs w:val="22"/>
          <w:lang w:val="pt-BR"/>
        </w:rPr>
      </w:pPr>
    </w:p>
    <w:sectPr>
      <w:headerReference r:id="rId5" w:type="default"/>
      <w:footerReference r:id="rId6" w:type="default"/>
      <w:type w:val="continuous"/>
      <w:pgSz w:w="11906" w:h="16838"/>
      <w:pgMar w:top="1701" w:right="1134" w:bottom="1134" w:left="1701" w:header="309" w:footer="709" w:gutter="0"/>
      <w:paperSrc/>
      <w:cols w:space="0" w:num="1"/>
      <w:rtlGutter w:val="0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1:06:22Z" w:initials="">
    <w:p w14:paraId="0BA3032D">
      <w:pPr>
        <w:pStyle w:val="14"/>
      </w:pPr>
      <w:r>
        <w:rPr>
          <w:rFonts w:hint="default"/>
          <w:lang w:val="pt-BR"/>
        </w:rPr>
        <w:t>MANTER OS TRÊS DIGITOS COMO “ XXX”  EM FUNÇÃO DA LGPD</w:t>
      </w:r>
    </w:p>
  </w:comment>
  <w:comment w:id="1" w:author="giseleratiguieri" w:date="2022-08-28T11:11:18Z" w:initials="">
    <w:p w14:paraId="322C6EB0">
      <w:pPr>
        <w:pStyle w:val="14"/>
      </w:pPr>
      <w:r>
        <w:rPr>
          <w:rFonts w:hint="default"/>
          <w:lang w:val="pt-BR"/>
        </w:rPr>
        <w:t>MANTER OS TRÊS DIGITOS COMO “ XXX”  EM FUNÇÃO DA LGPD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BA3032D" w15:done="0"/>
  <w15:commentEx w15:paraId="322C6E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  <w:rPr>
        <w:rFonts w:hint="default"/>
        <w:lang w:val="pt-BR"/>
      </w:rPr>
    </w:pPr>
    <w:sdt>
      <w:sdtPr>
        <w:id w:val="10949615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sdtContent>
    </w:sdt>
    <w:r>
      <w:rPr>
        <w:rFonts w:hint="default"/>
        <w:lang w:val="pt-BR"/>
      </w:rPr>
      <w:t>/3</w:t>
    </w:r>
  </w:p>
  <w:p>
    <w:pPr>
      <w:pStyle w:val="2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rFonts w:ascii="Arial" w:hAnsi="Arial" w:cs="Arial"/>
        <w:sz w:val="22"/>
        <w:szCs w:val="22"/>
        <w:lang w:val="pt-BR"/>
      </w:rPr>
      <w:drawing>
        <wp:inline distT="0" distB="0" distL="114300" distR="114300">
          <wp:extent cx="945515" cy="1005840"/>
          <wp:effectExtent l="0" t="0" r="6985" b="3810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515" cy="10058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E25E7"/>
    <w:multiLevelType w:val="singleLevel"/>
    <w:tmpl w:val="B27E25E7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0445419D"/>
    <w:multiLevelType w:val="singleLevel"/>
    <w:tmpl w:val="0445419D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623069B7"/>
    <w:multiLevelType w:val="singleLevel"/>
    <w:tmpl w:val="623069B7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AC"/>
    <w:rsid w:val="00003AE9"/>
    <w:rsid w:val="00007544"/>
    <w:rsid w:val="00016D6E"/>
    <w:rsid w:val="00027511"/>
    <w:rsid w:val="0004039F"/>
    <w:rsid w:val="00043879"/>
    <w:rsid w:val="00052F19"/>
    <w:rsid w:val="00074AC8"/>
    <w:rsid w:val="00076A06"/>
    <w:rsid w:val="00077746"/>
    <w:rsid w:val="00092556"/>
    <w:rsid w:val="00097661"/>
    <w:rsid w:val="000A13DB"/>
    <w:rsid w:val="000A68E5"/>
    <w:rsid w:val="000C0DD9"/>
    <w:rsid w:val="000D0EE3"/>
    <w:rsid w:val="000D2073"/>
    <w:rsid w:val="000D244E"/>
    <w:rsid w:val="000D2AE8"/>
    <w:rsid w:val="000E36EE"/>
    <w:rsid w:val="000E5DC8"/>
    <w:rsid w:val="000F5003"/>
    <w:rsid w:val="0010051F"/>
    <w:rsid w:val="001117DC"/>
    <w:rsid w:val="00115F2B"/>
    <w:rsid w:val="0011675C"/>
    <w:rsid w:val="00135B63"/>
    <w:rsid w:val="00142B91"/>
    <w:rsid w:val="00146EB7"/>
    <w:rsid w:val="00151F0C"/>
    <w:rsid w:val="001728C5"/>
    <w:rsid w:val="00182EE5"/>
    <w:rsid w:val="0018496E"/>
    <w:rsid w:val="00192536"/>
    <w:rsid w:val="001925FA"/>
    <w:rsid w:val="001A6AE5"/>
    <w:rsid w:val="001B7A84"/>
    <w:rsid w:val="001C63D8"/>
    <w:rsid w:val="001E6A7C"/>
    <w:rsid w:val="001F648E"/>
    <w:rsid w:val="001F67B5"/>
    <w:rsid w:val="001F78D9"/>
    <w:rsid w:val="00203CC5"/>
    <w:rsid w:val="0020423B"/>
    <w:rsid w:val="00210E6D"/>
    <w:rsid w:val="00212FFD"/>
    <w:rsid w:val="00227456"/>
    <w:rsid w:val="00232747"/>
    <w:rsid w:val="0023719B"/>
    <w:rsid w:val="002455E9"/>
    <w:rsid w:val="00267245"/>
    <w:rsid w:val="00280116"/>
    <w:rsid w:val="00285D6A"/>
    <w:rsid w:val="0029436E"/>
    <w:rsid w:val="002A2747"/>
    <w:rsid w:val="002B4D95"/>
    <w:rsid w:val="002B50DF"/>
    <w:rsid w:val="002C2DC1"/>
    <w:rsid w:val="002C404F"/>
    <w:rsid w:val="002C7F0A"/>
    <w:rsid w:val="002D456C"/>
    <w:rsid w:val="002E0F7D"/>
    <w:rsid w:val="002E61CA"/>
    <w:rsid w:val="002E67B7"/>
    <w:rsid w:val="002E78DD"/>
    <w:rsid w:val="002F04EA"/>
    <w:rsid w:val="002F0C8D"/>
    <w:rsid w:val="00314ADA"/>
    <w:rsid w:val="00316A81"/>
    <w:rsid w:val="00322834"/>
    <w:rsid w:val="00331549"/>
    <w:rsid w:val="00347D58"/>
    <w:rsid w:val="0035035B"/>
    <w:rsid w:val="00351201"/>
    <w:rsid w:val="003525FF"/>
    <w:rsid w:val="003544B4"/>
    <w:rsid w:val="00375B17"/>
    <w:rsid w:val="00385E24"/>
    <w:rsid w:val="003A79C6"/>
    <w:rsid w:val="003A7E49"/>
    <w:rsid w:val="003C28CB"/>
    <w:rsid w:val="003C3506"/>
    <w:rsid w:val="003D1581"/>
    <w:rsid w:val="003D6F6B"/>
    <w:rsid w:val="003E77FB"/>
    <w:rsid w:val="003F1163"/>
    <w:rsid w:val="00404A9E"/>
    <w:rsid w:val="00405E91"/>
    <w:rsid w:val="00406EF9"/>
    <w:rsid w:val="00407B27"/>
    <w:rsid w:val="00421C3C"/>
    <w:rsid w:val="00421EE5"/>
    <w:rsid w:val="00427C5B"/>
    <w:rsid w:val="00427F17"/>
    <w:rsid w:val="00440325"/>
    <w:rsid w:val="0044170E"/>
    <w:rsid w:val="004479C5"/>
    <w:rsid w:val="004519E5"/>
    <w:rsid w:val="00452DCD"/>
    <w:rsid w:val="00456DDB"/>
    <w:rsid w:val="00457ACA"/>
    <w:rsid w:val="00476839"/>
    <w:rsid w:val="00491E85"/>
    <w:rsid w:val="004B0625"/>
    <w:rsid w:val="004B66F2"/>
    <w:rsid w:val="004C2741"/>
    <w:rsid w:val="004C3315"/>
    <w:rsid w:val="004C6C0B"/>
    <w:rsid w:val="004E236F"/>
    <w:rsid w:val="005262A5"/>
    <w:rsid w:val="0053427E"/>
    <w:rsid w:val="005464F2"/>
    <w:rsid w:val="00555B94"/>
    <w:rsid w:val="005565D1"/>
    <w:rsid w:val="00562E96"/>
    <w:rsid w:val="0058147A"/>
    <w:rsid w:val="00582C50"/>
    <w:rsid w:val="0058467D"/>
    <w:rsid w:val="00585F66"/>
    <w:rsid w:val="005952E1"/>
    <w:rsid w:val="005963EF"/>
    <w:rsid w:val="005B1EC4"/>
    <w:rsid w:val="005C1E87"/>
    <w:rsid w:val="005D077D"/>
    <w:rsid w:val="005F0350"/>
    <w:rsid w:val="005F04E7"/>
    <w:rsid w:val="00600E23"/>
    <w:rsid w:val="006105D6"/>
    <w:rsid w:val="00615D11"/>
    <w:rsid w:val="0062679F"/>
    <w:rsid w:val="006338D2"/>
    <w:rsid w:val="006502BE"/>
    <w:rsid w:val="0065064A"/>
    <w:rsid w:val="00655158"/>
    <w:rsid w:val="00675919"/>
    <w:rsid w:val="0068631D"/>
    <w:rsid w:val="006A27F9"/>
    <w:rsid w:val="006A3B4D"/>
    <w:rsid w:val="006A4F2A"/>
    <w:rsid w:val="006B773F"/>
    <w:rsid w:val="006C3EC6"/>
    <w:rsid w:val="006C7B6D"/>
    <w:rsid w:val="006E1BA2"/>
    <w:rsid w:val="006E1DBC"/>
    <w:rsid w:val="006E54B0"/>
    <w:rsid w:val="006F635C"/>
    <w:rsid w:val="00730362"/>
    <w:rsid w:val="0073287E"/>
    <w:rsid w:val="0074388B"/>
    <w:rsid w:val="00745BA5"/>
    <w:rsid w:val="00754BC8"/>
    <w:rsid w:val="00755469"/>
    <w:rsid w:val="007575B5"/>
    <w:rsid w:val="00765E4F"/>
    <w:rsid w:val="00770632"/>
    <w:rsid w:val="00770F82"/>
    <w:rsid w:val="007806E8"/>
    <w:rsid w:val="00781520"/>
    <w:rsid w:val="007A5270"/>
    <w:rsid w:val="007A6862"/>
    <w:rsid w:val="007B7F65"/>
    <w:rsid w:val="007C3569"/>
    <w:rsid w:val="007D4572"/>
    <w:rsid w:val="007E1A40"/>
    <w:rsid w:val="007E5363"/>
    <w:rsid w:val="007F647A"/>
    <w:rsid w:val="00801978"/>
    <w:rsid w:val="00802393"/>
    <w:rsid w:val="008157E1"/>
    <w:rsid w:val="008235C0"/>
    <w:rsid w:val="00834357"/>
    <w:rsid w:val="0084238D"/>
    <w:rsid w:val="0085230A"/>
    <w:rsid w:val="00862B5B"/>
    <w:rsid w:val="00883196"/>
    <w:rsid w:val="00892A84"/>
    <w:rsid w:val="008A1F0A"/>
    <w:rsid w:val="008A4DF7"/>
    <w:rsid w:val="008B5945"/>
    <w:rsid w:val="008B5A77"/>
    <w:rsid w:val="008B616F"/>
    <w:rsid w:val="008E369E"/>
    <w:rsid w:val="008E746F"/>
    <w:rsid w:val="008E7E0C"/>
    <w:rsid w:val="008F030B"/>
    <w:rsid w:val="008F12CF"/>
    <w:rsid w:val="00904083"/>
    <w:rsid w:val="009067C7"/>
    <w:rsid w:val="00907587"/>
    <w:rsid w:val="0091269B"/>
    <w:rsid w:val="009133E7"/>
    <w:rsid w:val="009227B1"/>
    <w:rsid w:val="0094228F"/>
    <w:rsid w:val="009679FC"/>
    <w:rsid w:val="00994D97"/>
    <w:rsid w:val="00996175"/>
    <w:rsid w:val="009A44DC"/>
    <w:rsid w:val="009A47D4"/>
    <w:rsid w:val="009B1008"/>
    <w:rsid w:val="009B1C82"/>
    <w:rsid w:val="009F0592"/>
    <w:rsid w:val="009F1B08"/>
    <w:rsid w:val="009F5DBE"/>
    <w:rsid w:val="009F60B0"/>
    <w:rsid w:val="009F74D9"/>
    <w:rsid w:val="00A01FA8"/>
    <w:rsid w:val="00A118EE"/>
    <w:rsid w:val="00A13A98"/>
    <w:rsid w:val="00A158D0"/>
    <w:rsid w:val="00A1627F"/>
    <w:rsid w:val="00A16D31"/>
    <w:rsid w:val="00A30EF0"/>
    <w:rsid w:val="00A60D54"/>
    <w:rsid w:val="00A63C9B"/>
    <w:rsid w:val="00A66BC6"/>
    <w:rsid w:val="00A723B5"/>
    <w:rsid w:val="00A779FA"/>
    <w:rsid w:val="00A9135F"/>
    <w:rsid w:val="00AA0A76"/>
    <w:rsid w:val="00AA36C0"/>
    <w:rsid w:val="00AA3EAB"/>
    <w:rsid w:val="00AB787F"/>
    <w:rsid w:val="00AB7D5C"/>
    <w:rsid w:val="00AC43AB"/>
    <w:rsid w:val="00AC7D60"/>
    <w:rsid w:val="00AD511F"/>
    <w:rsid w:val="00AE08B1"/>
    <w:rsid w:val="00AF1346"/>
    <w:rsid w:val="00AF52E9"/>
    <w:rsid w:val="00B1346F"/>
    <w:rsid w:val="00B15E87"/>
    <w:rsid w:val="00B16D8F"/>
    <w:rsid w:val="00B174B3"/>
    <w:rsid w:val="00B30FEC"/>
    <w:rsid w:val="00B4231E"/>
    <w:rsid w:val="00B42478"/>
    <w:rsid w:val="00B7577C"/>
    <w:rsid w:val="00BA1202"/>
    <w:rsid w:val="00BB4139"/>
    <w:rsid w:val="00BB4156"/>
    <w:rsid w:val="00BB7F23"/>
    <w:rsid w:val="00BD3CDE"/>
    <w:rsid w:val="00BF2DFE"/>
    <w:rsid w:val="00C028D4"/>
    <w:rsid w:val="00C158AC"/>
    <w:rsid w:val="00C4498E"/>
    <w:rsid w:val="00C4625B"/>
    <w:rsid w:val="00C51E28"/>
    <w:rsid w:val="00C57C05"/>
    <w:rsid w:val="00C6065E"/>
    <w:rsid w:val="00C82090"/>
    <w:rsid w:val="00C93F08"/>
    <w:rsid w:val="00CA06F0"/>
    <w:rsid w:val="00CC1082"/>
    <w:rsid w:val="00CC14FB"/>
    <w:rsid w:val="00CD0FD6"/>
    <w:rsid w:val="00CD6FC9"/>
    <w:rsid w:val="00CE4B03"/>
    <w:rsid w:val="00CE7E80"/>
    <w:rsid w:val="00D0125B"/>
    <w:rsid w:val="00D1086D"/>
    <w:rsid w:val="00D10E8E"/>
    <w:rsid w:val="00D12F21"/>
    <w:rsid w:val="00D31A7E"/>
    <w:rsid w:val="00D41FF3"/>
    <w:rsid w:val="00D81853"/>
    <w:rsid w:val="00D90470"/>
    <w:rsid w:val="00DA416C"/>
    <w:rsid w:val="00DB3E1E"/>
    <w:rsid w:val="00DE24AD"/>
    <w:rsid w:val="00DE37B7"/>
    <w:rsid w:val="00DE4750"/>
    <w:rsid w:val="00DF2C77"/>
    <w:rsid w:val="00E01E5A"/>
    <w:rsid w:val="00E06259"/>
    <w:rsid w:val="00E07409"/>
    <w:rsid w:val="00E112DC"/>
    <w:rsid w:val="00E11DC4"/>
    <w:rsid w:val="00E12651"/>
    <w:rsid w:val="00E2630A"/>
    <w:rsid w:val="00E264F9"/>
    <w:rsid w:val="00E3255F"/>
    <w:rsid w:val="00E43E34"/>
    <w:rsid w:val="00E579AA"/>
    <w:rsid w:val="00E7204D"/>
    <w:rsid w:val="00E77306"/>
    <w:rsid w:val="00E8717C"/>
    <w:rsid w:val="00E96F52"/>
    <w:rsid w:val="00EA3F8D"/>
    <w:rsid w:val="00EA515C"/>
    <w:rsid w:val="00EB5C39"/>
    <w:rsid w:val="00EC0426"/>
    <w:rsid w:val="00EC3387"/>
    <w:rsid w:val="00EC6352"/>
    <w:rsid w:val="00ED73A1"/>
    <w:rsid w:val="00EE4B4A"/>
    <w:rsid w:val="00EE5E84"/>
    <w:rsid w:val="00EF6110"/>
    <w:rsid w:val="00F159ED"/>
    <w:rsid w:val="00F450C0"/>
    <w:rsid w:val="00F55F00"/>
    <w:rsid w:val="00F573AA"/>
    <w:rsid w:val="00F61634"/>
    <w:rsid w:val="00F741DF"/>
    <w:rsid w:val="00F7437E"/>
    <w:rsid w:val="00F80204"/>
    <w:rsid w:val="00F802C1"/>
    <w:rsid w:val="00F80428"/>
    <w:rsid w:val="00F926C4"/>
    <w:rsid w:val="00FB1452"/>
    <w:rsid w:val="00FC5EFF"/>
    <w:rsid w:val="00FC78C3"/>
    <w:rsid w:val="00FE06C6"/>
    <w:rsid w:val="00FF2E44"/>
    <w:rsid w:val="0F7E673D"/>
    <w:rsid w:val="0FFF05B3"/>
    <w:rsid w:val="10374C25"/>
    <w:rsid w:val="19F453C6"/>
    <w:rsid w:val="1C9F147E"/>
    <w:rsid w:val="20A83BAB"/>
    <w:rsid w:val="23E240B6"/>
    <w:rsid w:val="2A6F4945"/>
    <w:rsid w:val="2D9C3A66"/>
    <w:rsid w:val="39556732"/>
    <w:rsid w:val="3B00763C"/>
    <w:rsid w:val="436D30EB"/>
    <w:rsid w:val="444F7147"/>
    <w:rsid w:val="4D294F01"/>
    <w:rsid w:val="4EE44058"/>
    <w:rsid w:val="4F650BEB"/>
    <w:rsid w:val="515519AA"/>
    <w:rsid w:val="52274C93"/>
    <w:rsid w:val="536E2D21"/>
    <w:rsid w:val="537D43ED"/>
    <w:rsid w:val="55943642"/>
    <w:rsid w:val="58357D83"/>
    <w:rsid w:val="587C1874"/>
    <w:rsid w:val="5B0D3241"/>
    <w:rsid w:val="5CCF5FB4"/>
    <w:rsid w:val="5E3E25D2"/>
    <w:rsid w:val="61C15281"/>
    <w:rsid w:val="63E23A1E"/>
    <w:rsid w:val="65D25932"/>
    <w:rsid w:val="66AA583A"/>
    <w:rsid w:val="670E0150"/>
    <w:rsid w:val="688E063C"/>
    <w:rsid w:val="6A3E75A9"/>
    <w:rsid w:val="6FA319F4"/>
    <w:rsid w:val="71F74D84"/>
    <w:rsid w:val="73AC1CF1"/>
    <w:rsid w:val="74972328"/>
    <w:rsid w:val="7AAA23A9"/>
    <w:rsid w:val="7C6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4"/>
    <w:semiHidden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5">
    <w:name w:val="heading 4"/>
    <w:basedOn w:val="1"/>
    <w:next w:val="1"/>
    <w:link w:val="35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6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7"/>
    <w:basedOn w:val="1"/>
    <w:next w:val="1"/>
    <w:link w:val="37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">
    <w:name w:val="heading 9"/>
    <w:basedOn w:val="1"/>
    <w:next w:val="1"/>
    <w:link w:val="38"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styleId="13">
    <w:name w:val="Body Text"/>
    <w:basedOn w:val="1"/>
    <w:link w:val="30"/>
    <w:qFormat/>
    <w:uiPriority w:val="0"/>
    <w:pPr>
      <w:spacing w:after="120"/>
    </w:pPr>
    <w:rPr>
      <w:sz w:val="24"/>
      <w:szCs w:val="24"/>
    </w:rPr>
  </w:style>
  <w:style w:type="paragraph" w:styleId="14">
    <w:name w:val="annotation text"/>
    <w:basedOn w:val="1"/>
    <w:qFormat/>
    <w:uiPriority w:val="0"/>
    <w:pPr>
      <w:jc w:val="left"/>
    </w:pPr>
  </w:style>
  <w:style w:type="paragraph" w:styleId="15">
    <w:name w:val="Body Text Indent 2"/>
    <w:basedOn w:val="1"/>
    <w:link w:val="29"/>
    <w:qFormat/>
    <w:uiPriority w:val="0"/>
    <w:pPr>
      <w:spacing w:line="480" w:lineRule="auto"/>
      <w:ind w:left="720"/>
      <w:jc w:val="both"/>
    </w:pPr>
    <w:rPr>
      <w:sz w:val="28"/>
      <w:szCs w:val="24"/>
    </w:rPr>
  </w:style>
  <w:style w:type="paragraph" w:styleId="16">
    <w:name w:val="Title"/>
    <w:basedOn w:val="1"/>
    <w:link w:val="48"/>
    <w:qFormat/>
    <w:uiPriority w:val="0"/>
    <w:pPr>
      <w:jc w:val="center"/>
    </w:pPr>
    <w:rPr>
      <w:rFonts w:ascii="Verdana" w:hAnsi="Verdana"/>
      <w:b/>
      <w:smallCaps/>
      <w:sz w:val="4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8">
    <w:name w:val="Body Text 3"/>
    <w:basedOn w:val="1"/>
    <w:link w:val="32"/>
    <w:qFormat/>
    <w:uiPriority w:val="0"/>
    <w:pPr>
      <w:spacing w:after="120"/>
    </w:pPr>
    <w:rPr>
      <w:sz w:val="16"/>
      <w:szCs w:val="16"/>
    </w:rPr>
  </w:style>
  <w:style w:type="paragraph" w:styleId="19">
    <w:name w:val="Body Text 2"/>
    <w:basedOn w:val="1"/>
    <w:link w:val="31"/>
    <w:qFormat/>
    <w:uiPriority w:val="0"/>
    <w:pPr>
      <w:spacing w:after="120" w:line="480" w:lineRule="auto"/>
    </w:pPr>
    <w:rPr>
      <w:sz w:val="24"/>
      <w:szCs w:val="24"/>
    </w:rPr>
  </w:style>
  <w:style w:type="paragraph" w:styleId="20">
    <w:name w:val="header"/>
    <w:basedOn w:val="1"/>
    <w:link w:val="26"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27"/>
    <w:qFormat/>
    <w:uiPriority w:val="99"/>
    <w:pPr>
      <w:tabs>
        <w:tab w:val="center" w:pos="4252"/>
        <w:tab w:val="right" w:pos="8504"/>
      </w:tabs>
    </w:pPr>
  </w:style>
  <w:style w:type="paragraph" w:styleId="22">
    <w:name w:val="caption"/>
    <w:basedOn w:val="1"/>
    <w:next w:val="1"/>
    <w:qFormat/>
    <w:uiPriority w:val="0"/>
    <w:pPr>
      <w:tabs>
        <w:tab w:val="left" w:pos="0"/>
        <w:tab w:val="left" w:pos="142"/>
      </w:tabs>
      <w:jc w:val="center"/>
    </w:pPr>
    <w:rPr>
      <w:sz w:val="32"/>
      <w:u w:val="single"/>
    </w:rPr>
  </w:style>
  <w:style w:type="paragraph" w:styleId="23">
    <w:name w:val="Balloon Text"/>
    <w:basedOn w:val="1"/>
    <w:link w:val="33"/>
    <w:qFormat/>
    <w:uiPriority w:val="0"/>
    <w:rPr>
      <w:rFonts w:ascii="Tahoma" w:hAnsi="Tahoma" w:cs="Tahoma"/>
      <w:sz w:val="16"/>
      <w:szCs w:val="16"/>
    </w:rPr>
  </w:style>
  <w:style w:type="table" w:styleId="24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zh-CN" w:bidi="hi-IN"/>
    </w:rPr>
  </w:style>
  <w:style w:type="character" w:customStyle="1" w:styleId="26">
    <w:name w:val="Cabeçalho Char"/>
    <w:basedOn w:val="9"/>
    <w:link w:val="20"/>
    <w:qFormat/>
    <w:uiPriority w:val="99"/>
  </w:style>
  <w:style w:type="character" w:customStyle="1" w:styleId="27">
    <w:name w:val="Rodapé Char"/>
    <w:basedOn w:val="9"/>
    <w:link w:val="21"/>
    <w:qFormat/>
    <w:uiPriority w:val="99"/>
  </w:style>
  <w:style w:type="character" w:customStyle="1" w:styleId="28">
    <w:name w:val="Título 1 Char"/>
    <w:basedOn w:val="9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9">
    <w:name w:val="Recuo de corpo de texto 2 Char"/>
    <w:basedOn w:val="9"/>
    <w:link w:val="15"/>
    <w:qFormat/>
    <w:uiPriority w:val="0"/>
    <w:rPr>
      <w:sz w:val="28"/>
      <w:szCs w:val="24"/>
    </w:rPr>
  </w:style>
  <w:style w:type="character" w:customStyle="1" w:styleId="30">
    <w:name w:val="Corpo de texto Char"/>
    <w:basedOn w:val="9"/>
    <w:link w:val="13"/>
    <w:qFormat/>
    <w:uiPriority w:val="0"/>
    <w:rPr>
      <w:sz w:val="24"/>
      <w:szCs w:val="24"/>
    </w:rPr>
  </w:style>
  <w:style w:type="character" w:customStyle="1" w:styleId="31">
    <w:name w:val="Corpo de texto 2 Char"/>
    <w:basedOn w:val="9"/>
    <w:link w:val="19"/>
    <w:qFormat/>
    <w:uiPriority w:val="0"/>
    <w:rPr>
      <w:sz w:val="24"/>
      <w:szCs w:val="24"/>
    </w:rPr>
  </w:style>
  <w:style w:type="character" w:customStyle="1" w:styleId="32">
    <w:name w:val="Corpo de texto 3 Char"/>
    <w:basedOn w:val="9"/>
    <w:link w:val="18"/>
    <w:qFormat/>
    <w:uiPriority w:val="0"/>
    <w:rPr>
      <w:sz w:val="16"/>
      <w:szCs w:val="16"/>
    </w:rPr>
  </w:style>
  <w:style w:type="character" w:customStyle="1" w:styleId="33">
    <w:name w:val="Texto de balão Char"/>
    <w:basedOn w:val="9"/>
    <w:link w:val="23"/>
    <w:qFormat/>
    <w:uiPriority w:val="0"/>
    <w:rPr>
      <w:rFonts w:ascii="Tahoma" w:hAnsi="Tahoma" w:cs="Tahoma"/>
      <w:sz w:val="16"/>
      <w:szCs w:val="16"/>
    </w:rPr>
  </w:style>
  <w:style w:type="character" w:customStyle="1" w:styleId="34">
    <w:name w:val="Título 2 Char"/>
    <w:basedOn w:val="9"/>
    <w:link w:val="3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5">
    <w:name w:val="Título 4 Char"/>
    <w:basedOn w:val="9"/>
    <w:link w:val="5"/>
    <w:semiHidden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Título 5 Char"/>
    <w:basedOn w:val="9"/>
    <w:link w:val="6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7">
    <w:name w:val="Título 7 Char"/>
    <w:basedOn w:val="9"/>
    <w:link w:val="7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Título 9 Char"/>
    <w:basedOn w:val="9"/>
    <w:link w:val="8"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9">
    <w:name w:val="WW-Recuo de corpo de texto 2"/>
    <w:basedOn w:val="1"/>
    <w:qFormat/>
    <w:uiPriority w:val="0"/>
    <w:pPr>
      <w:tabs>
        <w:tab w:val="left" w:pos="720"/>
        <w:tab w:val="left" w:pos="1800"/>
      </w:tabs>
      <w:suppressAutoHyphens/>
      <w:ind w:left="360"/>
    </w:pPr>
    <w:rPr>
      <w:sz w:val="24"/>
      <w:szCs w:val="24"/>
      <w:lang w:eastAsia="ar-SA"/>
    </w:rPr>
  </w:style>
  <w:style w:type="paragraph" w:customStyle="1" w:styleId="40">
    <w:name w:val="WW-Corpo de texto 3"/>
    <w:basedOn w:val="1"/>
    <w:qFormat/>
    <w:uiPriority w:val="0"/>
    <w:pPr>
      <w:suppressAutoHyphens/>
      <w:jc w:val="center"/>
    </w:pPr>
    <w:rPr>
      <w:b/>
      <w:bCs/>
      <w:sz w:val="12"/>
      <w:szCs w:val="24"/>
      <w:lang w:eastAsia="ar-SA"/>
    </w:rPr>
  </w:style>
  <w:style w:type="paragraph" w:customStyle="1" w:styleId="41">
    <w:name w:val="WW-Corpo de texto 2"/>
    <w:basedOn w:val="1"/>
    <w:qFormat/>
    <w:uiPriority w:val="0"/>
    <w:pPr>
      <w:suppressAutoHyphens/>
      <w:autoSpaceDE w:val="0"/>
      <w:jc w:val="both"/>
    </w:pPr>
    <w:rPr>
      <w:sz w:val="24"/>
      <w:szCs w:val="24"/>
      <w:lang w:eastAsia="ar-SA"/>
    </w:rPr>
  </w:style>
  <w:style w:type="paragraph" w:customStyle="1" w:styleId="42">
    <w:name w:val="H5"/>
    <w:basedOn w:val="1"/>
    <w:next w:val="1"/>
    <w:qFormat/>
    <w:uiPriority w:val="0"/>
    <w:pPr>
      <w:keepNext/>
      <w:suppressAutoHyphens/>
      <w:spacing w:before="100" w:after="100"/>
    </w:pPr>
    <w:rPr>
      <w:b/>
      <w:lang w:eastAsia="ar-SA"/>
    </w:rPr>
  </w:style>
  <w:style w:type="paragraph" w:customStyle="1" w:styleId="43">
    <w:name w:val="WW-Recuo de corpo de texto 21"/>
    <w:basedOn w:val="1"/>
    <w:qFormat/>
    <w:uiPriority w:val="0"/>
    <w:pPr>
      <w:tabs>
        <w:tab w:val="left" w:pos="2061"/>
      </w:tabs>
      <w:suppressAutoHyphens/>
      <w:ind w:left="1701" w:hanging="285"/>
      <w:jc w:val="both"/>
    </w:pPr>
    <w:rPr>
      <w:sz w:val="24"/>
      <w:szCs w:val="24"/>
      <w:lang w:eastAsia="ar-SA"/>
    </w:rPr>
  </w:style>
  <w:style w:type="paragraph" w:customStyle="1" w:styleId="44">
    <w:name w:val="Corpo de texto 21"/>
    <w:basedOn w:val="1"/>
    <w:qFormat/>
    <w:uiPriority w:val="0"/>
    <w:pPr>
      <w:suppressAutoHyphens/>
      <w:jc w:val="both"/>
    </w:pPr>
    <w:rPr>
      <w:sz w:val="24"/>
      <w:szCs w:val="24"/>
      <w:lang w:eastAsia="ar-SA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st"/>
    <w:basedOn w:val="9"/>
    <w:qFormat/>
    <w:uiPriority w:val="0"/>
  </w:style>
  <w:style w:type="paragraph" w:customStyle="1" w:styleId="47">
    <w:name w:val="parag2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48">
    <w:name w:val="Título Char"/>
    <w:basedOn w:val="9"/>
    <w:link w:val="16"/>
    <w:qFormat/>
    <w:uiPriority w:val="0"/>
    <w:rPr>
      <w:rFonts w:ascii="Verdana" w:hAnsi="Verdana"/>
      <w:b/>
      <w:smallCaps/>
      <w:sz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6A2E-FB35-4026-A535-0D8A31014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4</Pages>
  <Words>1125</Words>
  <Characters>6478</Characters>
  <Lines>50</Lines>
  <Paragraphs>14</Paragraphs>
  <TotalTime>5</TotalTime>
  <ScaleCrop>false</ScaleCrop>
  <LinksUpToDate>false</LinksUpToDate>
  <CharactersWithSpaces>7556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2018-03-21T18:48:00Z</dcterms:created>
  <dc:creator>.</dc:creator>
  <cp:lastModifiedBy>Gisele Ratiguieri</cp:lastModifiedBy>
  <cp:lastPrinted>2018-03-21T19:08:00Z</cp:lastPrinted>
  <dcterms:modified xsi:type="dcterms:W3CDTF">2023-06-14T18:22:23Z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04285D9723B943889F888F9062428EDA</vt:lpwstr>
  </property>
</Properties>
</file>